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2A" w:rsidRDefault="000F402A" w:rsidP="000F402A">
      <w:pPr>
        <w:ind w:left="2160"/>
        <w:rPr>
          <w:rFonts w:ascii="Aldhabi" w:hAnsi="Aldhabi" w:cs="Aldhabi"/>
          <w:b/>
          <w:bCs/>
          <w:color w:val="1A1A1A" w:themeColor="background1" w:themeShade="1A"/>
          <w:sz w:val="44"/>
          <w:szCs w:val="44"/>
          <w:u w:val="single"/>
          <w:lang w:val="en-US"/>
        </w:rPr>
      </w:pPr>
      <w:r>
        <w:rPr>
          <w:rFonts w:ascii="Aldhabi" w:hAnsi="Aldhabi" w:cs="Aldhabi"/>
          <w:b/>
          <w:bCs/>
          <w:color w:val="1A1A1A" w:themeColor="background1" w:themeShade="1A"/>
          <w:sz w:val="44"/>
          <w:szCs w:val="44"/>
          <w:u w:val="single"/>
          <w:lang w:val="en-US"/>
        </w:rPr>
        <w:t xml:space="preserve"> WILLIAM SHAKESPEARE </w:t>
      </w:r>
    </w:p>
    <w:p w:rsidR="00404346" w:rsidRDefault="000F402A" w:rsidP="00404346">
      <w:pPr>
        <w:ind w:left="2160"/>
        <w:rPr>
          <w:rFonts w:ascii="Aldhabi" w:hAnsi="Aldhabi" w:cs="Aldhabi"/>
          <w:b/>
          <w:bCs/>
          <w:color w:val="1A1A1A" w:themeColor="background1" w:themeShade="1A"/>
          <w:sz w:val="44"/>
          <w:szCs w:val="44"/>
          <w:u w:val="single"/>
          <w:lang w:val="en-US"/>
        </w:rPr>
      </w:pPr>
      <w:r>
        <w:rPr>
          <w:rFonts w:ascii="Aldhabi" w:hAnsi="Aldhabi" w:cs="Aldhabi"/>
          <w:b/>
          <w:bCs/>
          <w:color w:val="1A1A1A" w:themeColor="background1" w:themeShade="1A"/>
          <w:sz w:val="44"/>
          <w:szCs w:val="44"/>
          <w:u w:val="single"/>
          <w:lang w:val="en-US"/>
        </w:rPr>
        <w:t>A project made by</w:t>
      </w:r>
      <w:r w:rsidR="00404346">
        <w:rPr>
          <w:rFonts w:ascii="Aldhabi" w:hAnsi="Aldhabi" w:cs="Aldhabi"/>
          <w:b/>
          <w:bCs/>
          <w:color w:val="1A1A1A" w:themeColor="background1" w:themeShade="1A"/>
          <w:sz w:val="44"/>
          <w:szCs w:val="44"/>
          <w:u w:val="single"/>
          <w:lang w:val="en-US"/>
        </w:rPr>
        <w:t xml:space="preserve"> Nikolas Tselezidis</w:t>
      </w:r>
    </w:p>
    <w:p w:rsidR="00404346" w:rsidRDefault="00404346" w:rsidP="00404346">
      <w:pPr>
        <w:rPr>
          <w:rFonts w:ascii="Aldhabi" w:hAnsi="Aldhabi" w:cs="Aldhabi"/>
          <w:b/>
          <w:bCs/>
          <w:color w:val="1A1A1A" w:themeColor="background1" w:themeShade="1A"/>
          <w:sz w:val="44"/>
          <w:szCs w:val="44"/>
          <w:u w:val="single"/>
          <w:lang w:val="en-US"/>
        </w:rPr>
      </w:pPr>
    </w:p>
    <w:p w:rsidR="00404346" w:rsidRDefault="00404346" w:rsidP="00404346">
      <w:pPr>
        <w:rPr>
          <w:rFonts w:ascii="Aldhabi" w:hAnsi="Aldhabi" w:cs="Aldhabi"/>
          <w:b/>
          <w:bCs/>
          <w:color w:val="1A1A1A" w:themeColor="background1" w:themeShade="1A"/>
          <w:sz w:val="44"/>
          <w:szCs w:val="44"/>
          <w:u w:val="single"/>
          <w:lang w:val="en-US"/>
        </w:rPr>
      </w:pPr>
    </w:p>
    <w:p w:rsidR="00404346" w:rsidRDefault="003F0756" w:rsidP="00706677">
      <w:pPr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</w:pPr>
      <w:proofErr w:type="gramStart"/>
      <w:r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  <w:t xml:space="preserve">William Shakespeare </w:t>
      </w:r>
      <w:r w:rsidR="00B435A7"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  <w:t>was born</w:t>
      </w:r>
      <w:r w:rsidR="00B74475"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  <w:t xml:space="preserve"> and baptized</w:t>
      </w:r>
      <w:r w:rsidR="00721DAD"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  <w:t xml:space="preserve"> </w:t>
      </w:r>
      <w:r w:rsidR="00B435A7"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  <w:t xml:space="preserve">in Stratford-upon-Avon, England </w:t>
      </w:r>
      <w:r w:rsidR="00037CFE"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  <w:t xml:space="preserve">at </w:t>
      </w:r>
      <w:r w:rsidR="00F70D6E"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  <w:t>the 26</w:t>
      </w:r>
      <w:r w:rsidR="00F70D6E" w:rsidRPr="00F70D6E"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vertAlign w:val="superscript"/>
          <w:lang w:val="en-US"/>
        </w:rPr>
        <w:t>th</w:t>
      </w:r>
      <w:r w:rsidR="00F70D6E"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  <w:t xml:space="preserve"> of April</w:t>
      </w:r>
      <w:r w:rsidR="00B74475"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  <w:t xml:space="preserve"> </w:t>
      </w:r>
      <w:r w:rsidR="00F70D6E"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  <w:t xml:space="preserve">in </w:t>
      </w:r>
      <w:r w:rsidR="00B74475"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  <w:t>1564.</w:t>
      </w:r>
      <w:proofErr w:type="gramEnd"/>
      <w:r w:rsidR="00AC0F68"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  <w:t xml:space="preserve"> He was raised there </w:t>
      </w:r>
      <w:r w:rsidR="000200E6"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  <w:t>with his parents John Shakespeare and Mary Arden.</w:t>
      </w:r>
    </w:p>
    <w:p w:rsidR="00932957" w:rsidRDefault="00932957" w:rsidP="00404346">
      <w:pPr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</w:pPr>
    </w:p>
    <w:p w:rsidR="00706677" w:rsidRDefault="00721DAD" w:rsidP="006A5965">
      <w:pPr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</w:pPr>
      <w:r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  <w:t xml:space="preserve">At 18 years old he married Anne </w:t>
      </w:r>
      <w:proofErr w:type="gramStart"/>
      <w:r w:rsidR="00706677"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  <w:t xml:space="preserve">Hathaway </w:t>
      </w:r>
      <w:r w:rsidR="00652C1A"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  <w:t xml:space="preserve"> and</w:t>
      </w:r>
      <w:proofErr w:type="gramEnd"/>
      <w:r w:rsidR="00652C1A"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  <w:t xml:space="preserve"> had 3 children with her, Susanna, </w:t>
      </w:r>
      <w:r w:rsidR="00597E45"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  <w:t>Hamnet and Judith. The last two were twins.</w:t>
      </w:r>
      <w:r w:rsidR="00FC4421"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  <w:t xml:space="preserve"> His </w:t>
      </w:r>
      <w:r w:rsidR="000A0FF8"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  <w:t>was a playwright, a poet and an actor.</w:t>
      </w:r>
    </w:p>
    <w:p w:rsidR="00597E45" w:rsidRDefault="00597E45" w:rsidP="004937B5">
      <w:pPr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</w:pPr>
      <w:r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  <w:t xml:space="preserve">Shakespeare's career took off </w:t>
      </w:r>
      <w:r w:rsidR="00A04E49"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  <w:t>between 1585 and 1592. At the time he was an actor,</w:t>
      </w:r>
      <w:r w:rsidR="0075263B"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  <w:t xml:space="preserve"> writer and part owner of a playing company called the </w:t>
      </w:r>
      <w:r w:rsidR="000E2D2B"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  <w:t>Lord Chamberlain's Men later known as the King’s Men</w:t>
      </w:r>
    </w:p>
    <w:p w:rsidR="000E2D2B" w:rsidRDefault="000E2D2B" w:rsidP="00706677">
      <w:pPr>
        <w:ind w:left="720"/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</w:pPr>
    </w:p>
    <w:p w:rsidR="000E2D2B" w:rsidRDefault="000E2D2B" w:rsidP="00706677">
      <w:pPr>
        <w:ind w:left="720"/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</w:pPr>
    </w:p>
    <w:p w:rsidR="004E2D08" w:rsidRDefault="004937B5" w:rsidP="006A5965">
      <w:pPr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</w:pPr>
      <w:r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  <w:t>He produced mo</w:t>
      </w:r>
      <w:r w:rsidR="006A5965"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  <w:t xml:space="preserve">st </w:t>
      </w:r>
      <w:proofErr w:type="gramStart"/>
      <w:r w:rsidR="006A5965"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  <w:t>of  his</w:t>
      </w:r>
      <w:proofErr w:type="gramEnd"/>
      <w:r w:rsidR="006A5965"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  <w:t xml:space="preserve"> </w:t>
      </w:r>
      <w:r w:rsidR="008315B2"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  <w:t xml:space="preserve">works between 1589 and 1613. His early plays were mostly </w:t>
      </w:r>
      <w:r w:rsidR="001A4DB0"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  <w:t xml:space="preserve">comedies </w:t>
      </w:r>
      <w:proofErr w:type="gramStart"/>
      <w:r w:rsidR="001A4DB0"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  <w:t>an</w:t>
      </w:r>
      <w:proofErr w:type="gramEnd"/>
      <w:r w:rsidR="001A4DB0"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  <w:t xml:space="preserve"> histories and are regarded as some of the best works in these genres.</w:t>
      </w:r>
      <w:r w:rsidR="004E2D08"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  <w:t xml:space="preserve"> </w:t>
      </w:r>
      <w:r w:rsidR="00634DC9"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  <w:t xml:space="preserve"> He then mainly wrote tragedies until 1608</w:t>
      </w:r>
      <w:r w:rsidR="00343364"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  <w:t>. His greatest accomplishments are</w:t>
      </w:r>
      <w:r w:rsidR="007974AA"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  <w:t xml:space="preserve">: Hamlet, Romeo and </w:t>
      </w:r>
      <w:proofErr w:type="gramStart"/>
      <w:r w:rsidR="007974AA"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  <w:t>Juliet ,</w:t>
      </w:r>
      <w:proofErr w:type="gramEnd"/>
      <w:r w:rsidR="007974AA"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  <w:t xml:space="preserve"> Othello, King Lear, Macbeth and are </w:t>
      </w:r>
      <w:r w:rsidR="00474315"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  <w:t xml:space="preserve">all </w:t>
      </w:r>
      <w:r w:rsidR="007974AA"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  <w:t xml:space="preserve">considered </w:t>
      </w:r>
      <w:r w:rsidR="00474315"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  <w:t>to be among the finest works in the English language.</w:t>
      </w:r>
    </w:p>
    <w:p w:rsidR="00134A3C" w:rsidRDefault="00134A3C" w:rsidP="006A5965">
      <w:pPr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</w:pPr>
    </w:p>
    <w:p w:rsidR="00134A3C" w:rsidRDefault="00134A3C" w:rsidP="006A5965">
      <w:pPr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</w:pPr>
    </w:p>
    <w:p w:rsidR="00134A3C" w:rsidRDefault="00E3068D" w:rsidP="006A5965">
      <w:pPr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</w:pPr>
      <w:r>
        <w:rPr>
          <w:rFonts w:ascii="Aldhabi" w:hAnsi="Aldhabi" w:cs="Aldhabi"/>
          <w:b/>
          <w:bCs/>
          <w:noProof/>
          <w:color w:val="1A1A1A" w:themeColor="background1" w:themeShade="1A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3439160</wp:posOffset>
            </wp:positionH>
            <wp:positionV relativeFrom="paragraph">
              <wp:posOffset>1957070</wp:posOffset>
            </wp:positionV>
            <wp:extent cx="2764155" cy="3514090"/>
            <wp:effectExtent l="0" t="0" r="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155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23C0">
        <w:rPr>
          <w:rFonts w:ascii="Aldhabi" w:hAnsi="Aldhabi" w:cs="Aldhabi"/>
          <w:b/>
          <w:bCs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1957070</wp:posOffset>
            </wp:positionV>
            <wp:extent cx="3593465" cy="3571240"/>
            <wp:effectExtent l="0" t="0" r="6985" b="0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465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4A3C"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  <w:t xml:space="preserve">In the last phase </w:t>
      </w:r>
      <w:proofErr w:type="gramStart"/>
      <w:r w:rsidR="00134A3C"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  <w:t>of  his</w:t>
      </w:r>
      <w:proofErr w:type="gramEnd"/>
      <w:r w:rsidR="00134A3C"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  <w:t xml:space="preserve"> career he wrote tragicomedies </w:t>
      </w:r>
      <w:r w:rsidR="00854BD9"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  <w:t xml:space="preserve">(also known as romances) and collaborated with other </w:t>
      </w:r>
      <w:r w:rsidR="007E5385"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  <w:t>playwrights</w:t>
      </w:r>
      <w:r w:rsidR="00594CF2"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  <w:t>. William Shakespeare died at the 23</w:t>
      </w:r>
      <w:r w:rsidR="00594CF2" w:rsidRPr="00594CF2"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vertAlign w:val="superscript"/>
          <w:lang w:val="en-US"/>
        </w:rPr>
        <w:t>rd</w:t>
      </w:r>
      <w:r w:rsidR="00594CF2"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  <w:t xml:space="preserve"> of </w:t>
      </w:r>
      <w:r w:rsidR="00325948"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  <w:t>April in 1616 at the age of 52 years old at the same place where he was born (</w:t>
      </w:r>
      <w:r w:rsidR="00DC3057"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  <w:t>Stratford-upon-Avon, England).</w:t>
      </w:r>
      <w:r w:rsidR="00327C18"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  <w:t xml:space="preserve"> </w:t>
      </w:r>
    </w:p>
    <w:p w:rsidR="00706677" w:rsidRPr="003F0756" w:rsidRDefault="00706677" w:rsidP="00706677">
      <w:pPr>
        <w:rPr>
          <w:rFonts w:ascii="Aldhabi" w:hAnsi="Aldhabi" w:cs="Aldhabi"/>
          <w:b/>
          <w:bCs/>
          <w:color w:val="1A1A1A" w:themeColor="background1" w:themeShade="1A"/>
          <w:sz w:val="36"/>
          <w:szCs w:val="36"/>
          <w:lang w:val="en-US"/>
        </w:rPr>
      </w:pPr>
    </w:p>
    <w:sectPr w:rsidR="00706677" w:rsidRPr="003F0756" w:rsidSect="00F450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ldhabi">
    <w:altName w:val="Courier New"/>
    <w:charset w:val="B2"/>
    <w:family w:val="auto"/>
    <w:pitch w:val="variable"/>
    <w:sig w:usb0="00000000" w:usb1="80000000" w:usb2="00000008" w:usb3="00000000" w:csb0="0000004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40"/>
  <w:proofState w:spelling="clean" w:grammar="clean"/>
  <w:defaultTabStop w:val="720"/>
  <w:characterSpacingControl w:val="doNotCompress"/>
  <w:compat>
    <w:useFELayout/>
  </w:compat>
  <w:rsids>
    <w:rsidRoot w:val="00B55106"/>
    <w:rsid w:val="000200E6"/>
    <w:rsid w:val="00037CFE"/>
    <w:rsid w:val="000A0FF8"/>
    <w:rsid w:val="000C59AF"/>
    <w:rsid w:val="000E2D2B"/>
    <w:rsid w:val="000F402A"/>
    <w:rsid w:val="00134A3C"/>
    <w:rsid w:val="001A4DB0"/>
    <w:rsid w:val="00325948"/>
    <w:rsid w:val="00327C18"/>
    <w:rsid w:val="00343364"/>
    <w:rsid w:val="003D23C0"/>
    <w:rsid w:val="003F0756"/>
    <w:rsid w:val="00404346"/>
    <w:rsid w:val="00474315"/>
    <w:rsid w:val="004937B5"/>
    <w:rsid w:val="004A3B81"/>
    <w:rsid w:val="004E2D08"/>
    <w:rsid w:val="00594CF2"/>
    <w:rsid w:val="00597E45"/>
    <w:rsid w:val="005C2BF9"/>
    <w:rsid w:val="005D38D8"/>
    <w:rsid w:val="00634DC9"/>
    <w:rsid w:val="00652C1A"/>
    <w:rsid w:val="006A5965"/>
    <w:rsid w:val="00706677"/>
    <w:rsid w:val="00721DAD"/>
    <w:rsid w:val="0075263B"/>
    <w:rsid w:val="007974AA"/>
    <w:rsid w:val="007E5385"/>
    <w:rsid w:val="007F76D9"/>
    <w:rsid w:val="008315B2"/>
    <w:rsid w:val="00854BD9"/>
    <w:rsid w:val="00932957"/>
    <w:rsid w:val="00970912"/>
    <w:rsid w:val="009C72FC"/>
    <w:rsid w:val="00A04E49"/>
    <w:rsid w:val="00AC0F68"/>
    <w:rsid w:val="00B435A7"/>
    <w:rsid w:val="00B55106"/>
    <w:rsid w:val="00B74475"/>
    <w:rsid w:val="00B8341F"/>
    <w:rsid w:val="00B972AA"/>
    <w:rsid w:val="00BF4E01"/>
    <w:rsid w:val="00DC3057"/>
    <w:rsid w:val="00E246BD"/>
    <w:rsid w:val="00E3068D"/>
    <w:rsid w:val="00E54317"/>
    <w:rsid w:val="00EE6F37"/>
    <w:rsid w:val="00F2321A"/>
    <w:rsid w:val="00F24467"/>
    <w:rsid w:val="00F450AB"/>
    <w:rsid w:val="00F70D6E"/>
    <w:rsid w:val="00FC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tselezides@gmail.com</dc:creator>
  <cp:lastModifiedBy>user</cp:lastModifiedBy>
  <cp:revision>2</cp:revision>
  <dcterms:created xsi:type="dcterms:W3CDTF">2023-10-25T07:38:00Z</dcterms:created>
  <dcterms:modified xsi:type="dcterms:W3CDTF">2023-10-25T07:38:00Z</dcterms:modified>
</cp:coreProperties>
</file>